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8B4" w:rsidRDefault="00A138B4" w:rsidP="00A138B4">
      <w:pPr>
        <w:rPr>
          <w:b/>
          <w:bCs/>
          <w:color w:val="FF0000"/>
        </w:rPr>
      </w:pPr>
      <w:r>
        <w:rPr>
          <w:b/>
          <w:bCs/>
          <w:color w:val="FF0000"/>
        </w:rPr>
        <w:t>Η εταιρία</w:t>
      </w:r>
    </w:p>
    <w:p w:rsidR="00A138B4" w:rsidRDefault="00A138B4" w:rsidP="00A138B4">
      <w:r>
        <w:t>Η PRIME INSURANCE με έδρα την Κύπρο και υποκατάστημα στην Ελλάδα είναι μία σύγχρονη και δυναμική ασφαλιστική εταιρεία που καλύπτει όλο το φάσμα των ασφαλιστικών υπηρεσιών.</w:t>
      </w:r>
    </w:p>
    <w:p w:rsidR="00A138B4" w:rsidRDefault="00A138B4" w:rsidP="00A138B4">
      <w:r>
        <w:t>Επενδύοντας εξ’ αρχής σε όλα τα επίπεδα στον ανθρώπινο παράγοντα,  δημιουργεί σχέσεις αμοιβαίας εμπιστοσύνης με τους συνεργάτες της και ανταποκρίνεται με συνέπεια και σεβασμό στις ανάγκες των πελατών της για σύγχρονη και αξιόπιστη ασφαλιστική κάλυψη, φροντίδα και προστασία.</w:t>
      </w:r>
    </w:p>
    <w:p w:rsidR="00A138B4" w:rsidRDefault="00A138B4" w:rsidP="00A138B4"/>
    <w:p w:rsidR="00A138B4" w:rsidRDefault="00A138B4" w:rsidP="00A138B4">
      <w:pPr>
        <w:rPr>
          <w:b/>
          <w:bCs/>
          <w:color w:val="FF0000"/>
        </w:rPr>
      </w:pPr>
      <w:r>
        <w:rPr>
          <w:b/>
          <w:bCs/>
          <w:color w:val="FF0000"/>
        </w:rPr>
        <w:t>Τα προϊόντα &amp; οι υπηρεσίες μας</w:t>
      </w:r>
    </w:p>
    <w:p w:rsidR="00A138B4" w:rsidRDefault="00A138B4" w:rsidP="00A138B4">
      <w:r>
        <w:t>Τα σύγχρονα ασφαλιστικά προγράμματα, οι εξειδικευμένες υπηρεσίες, η άμεση και φιλική εξυπηρέτηση, το πλούσιο δίκτυο συνεργατών και η στήριξη από κορυφαίους αντασφαλιστικούς ομίλους κάνουν την PRIME INSURANCE μία πρότυπη ασφαλιστική εταιρεία που ανταποκρίνεται στις απαιτήσεις εταιρικών και ατομικών πελατών, παρέχοντας ασφάλεια για την Περιουσία,το Αυτοκίνητο, το Σκάφος Αναψυχής, την Υγεία, την Αστική Ευθύνη, τα Τεχνικά Έργα, τα Μεταφερόμενα Εμπορεύματα, τα Γενικά Ατυχήματα.</w:t>
      </w:r>
    </w:p>
    <w:p w:rsidR="00A138B4" w:rsidRDefault="00A138B4" w:rsidP="00A138B4"/>
    <w:p w:rsidR="00A138B4" w:rsidRDefault="00A138B4" w:rsidP="00A138B4">
      <w:r>
        <w:rPr>
          <w:b/>
          <w:bCs/>
          <w:color w:val="FF0000"/>
        </w:rPr>
        <w:t>Το ανθρώπινο δυναμικό μας</w:t>
      </w:r>
    </w:p>
    <w:p w:rsidR="00A138B4" w:rsidRDefault="00A138B4" w:rsidP="00A138B4">
      <w:r>
        <w:t xml:space="preserve">Συγκεντρώσαμε την εμπειρία των ανθρώπων που δημιούργησαν και ανέπτυξαν το ιδιωτικό ασφαλιστικό σύστημα στην Ελλάδα, σε μία εταιρία! Και συνεχίζουμε να δημιουργούμε πάντα καινοτόμα προϊόντα και μοναδικές σχέσεις ασφάλειας και εμπιστοσύνης με τους συνεργάτες μας. </w:t>
      </w:r>
    </w:p>
    <w:p w:rsidR="00A138B4" w:rsidRDefault="00A138B4" w:rsidP="00A138B4">
      <w:r>
        <w:t>Γιατί για την Prime Insurance, τίποτα δεν είναι υπερβολικό, όταν πρόκειται για την ασφάλειά σας!</w:t>
      </w:r>
    </w:p>
    <w:p w:rsidR="00A138B4" w:rsidRDefault="00A138B4" w:rsidP="00A138B4"/>
    <w:p w:rsidR="00A138B4" w:rsidRDefault="00A138B4" w:rsidP="00A138B4"/>
    <w:p w:rsidR="00A138B4" w:rsidRDefault="00A138B4" w:rsidP="00A138B4">
      <w:r>
        <w:rPr>
          <w:b/>
          <w:bCs/>
          <w:color w:val="FF0000"/>
        </w:rPr>
        <w:t>Ο Όμιλος DEMCO</w:t>
      </w:r>
      <w:r>
        <w:t xml:space="preserve"> είναι ένας από τους μεγαλύτερους επενδυτικούς ομίλους στην Ελλάδα.  Έχει ένα διευρυμένο χαρτοφυλάκιο, καλύπτοντας ένα μεγάλο φάσμα κλάδων, όπως: Μέσα Μαζικής Ενημέρωσης, Χρηματοπιστωτικές Υπηρεσίες, Τεχνολογία &amp; Τηλεπικοινωνίες καθώς και Αναψυχή &amp; Ψυχαγωγία. Στον Όμιλο ανήκουν εταιρίες όπως:</w:t>
      </w:r>
    </w:p>
    <w:p w:rsidR="00A138B4" w:rsidRDefault="00A138B4" w:rsidP="00A138B4">
      <w:r>
        <w:t xml:space="preserve">η Village (Κινηματογράφοι &amp; Διανομή Ταινιών), ο Alpha, o Alpha 989, η Intertech (επίσημος διανομέας των προϊόντων Panasonic στην Ελλάδα), </w:t>
      </w:r>
    </w:p>
    <w:p w:rsidR="00A138B4" w:rsidRDefault="00A138B4" w:rsidP="00A138B4">
      <w:r>
        <w:t xml:space="preserve">η Prime Ασφαλιστική, η MyDirect online ασφάλιση, η </w:t>
      </w:r>
      <w:r>
        <w:rPr>
          <w:lang w:val="en-US"/>
        </w:rPr>
        <w:t>Icon</w:t>
      </w:r>
      <w:r w:rsidRPr="00A138B4">
        <w:t xml:space="preserve"> </w:t>
      </w:r>
      <w:r>
        <w:rPr>
          <w:lang w:val="en-US"/>
        </w:rPr>
        <w:t>Platforms</w:t>
      </w:r>
      <w:r>
        <w:t xml:space="preserve"> και πολλές άλλες.</w:t>
      </w:r>
    </w:p>
    <w:p w:rsidR="006B1FD7" w:rsidRDefault="006B1FD7"/>
    <w:sectPr w:rsidR="006B1FD7" w:rsidSect="006B1FD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38B4"/>
    <w:rsid w:val="006B1FD7"/>
    <w:rsid w:val="00A138B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8B4"/>
    <w:pPr>
      <w:spacing w:after="0" w:line="240" w:lineRule="auto"/>
    </w:pPr>
    <w:rPr>
      <w:rFonts w:ascii="Calibri" w:hAnsi="Calibri" w:cs="Times New Roman"/>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220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1593</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siampanin</dc:creator>
  <cp:lastModifiedBy>siampanin</cp:lastModifiedBy>
  <cp:revision>1</cp:revision>
  <dcterms:created xsi:type="dcterms:W3CDTF">2015-06-09T08:24:00Z</dcterms:created>
  <dcterms:modified xsi:type="dcterms:W3CDTF">2015-06-09T08:25:00Z</dcterms:modified>
</cp:coreProperties>
</file>